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Informational Interview Notes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Name of person you are interviewing: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Career(s) Discussed: 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What is something  that surprised you about your job?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How did you get this job?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What is something that you enjoy about your job? What is something that is challenging about your job?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Is there anything you can tell me about salary or benefits from your job?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How did you prepare for this kind of job? Include education, training, interests, and/or past experiences.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What’s an additional question you would like to ask this professional?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This curriculum has the Creative Commons license, Attribution-NonCommercial- ShareAlike 4.0 International</w:t>
      </w:r>
      <w:r w:rsidDel="00000000" w:rsidR="00000000" w:rsidRPr="00000000">
        <w:rPr>
          <w:rFonts w:ascii="Cambria" w:cs="Cambria" w:eastAsia="Cambria" w:hAnsi="Cambria"/>
          <w:color w:val="0000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(“CC BY-NC-SA 4.0”). It may be used in its entirety or parts thereof, and adapted for non-commercial educational uses only, attributing the author, </w:t>
      </w:r>
      <w:hyperlink r:id="rId6">
        <w:r w:rsidDel="00000000" w:rsidR="00000000" w:rsidRPr="00000000">
          <w:rPr>
            <w:rFonts w:ascii="Cambria" w:cs="Cambria" w:eastAsia="Cambria" w:hAnsi="Cambria"/>
            <w:color w:val="1155cc"/>
            <w:sz w:val="16"/>
            <w:szCs w:val="16"/>
            <w:u w:val="single"/>
            <w:rtl w:val="0"/>
          </w:rPr>
          <w:t xml:space="preserve">Ellen Baxt</w:t>
        </w:r>
      </w:hyperlink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90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8829675</wp:posOffset>
          </wp:positionH>
          <wp:positionV relativeFrom="page">
            <wp:posOffset>209550</wp:posOffset>
          </wp:positionV>
          <wp:extent cx="994194" cy="36326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4194" cy="3632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llenbaxtconsulting@gmai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